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E6C6" w14:textId="28A1A5C0" w:rsidR="00E1441E" w:rsidRPr="00E26AB1" w:rsidRDefault="00E1441E" w:rsidP="00E26AB1">
      <w:pPr>
        <w:rPr>
          <w:b/>
          <w:sz w:val="24"/>
          <w:szCs w:val="24"/>
        </w:rPr>
      </w:pPr>
      <w:r w:rsidRPr="00E26AB1">
        <w:rPr>
          <w:b/>
          <w:sz w:val="24"/>
          <w:szCs w:val="24"/>
        </w:rPr>
        <w:t>John A</w:t>
      </w:r>
      <w:r w:rsidR="002F7C6B">
        <w:rPr>
          <w:b/>
          <w:sz w:val="24"/>
          <w:szCs w:val="24"/>
        </w:rPr>
        <w:t xml:space="preserve">. </w:t>
      </w:r>
      <w:r w:rsidRPr="00E26AB1">
        <w:rPr>
          <w:b/>
          <w:sz w:val="24"/>
          <w:szCs w:val="24"/>
        </w:rPr>
        <w:t>Heath</w:t>
      </w:r>
      <w:r w:rsidR="003115A4">
        <w:rPr>
          <w:b/>
          <w:sz w:val="24"/>
          <w:szCs w:val="24"/>
        </w:rPr>
        <w:t>, PE</w:t>
      </w:r>
    </w:p>
    <w:p w14:paraId="36CCEF81" w14:textId="424AAD84" w:rsidR="00E1441E" w:rsidRPr="00E26AB1" w:rsidRDefault="00E1441E" w:rsidP="00E26AB1">
      <w:pPr>
        <w:jc w:val="both"/>
        <w:rPr>
          <w:sz w:val="24"/>
          <w:szCs w:val="24"/>
        </w:rPr>
      </w:pPr>
      <w:r w:rsidRPr="00E26AB1">
        <w:rPr>
          <w:sz w:val="24"/>
          <w:szCs w:val="24"/>
        </w:rPr>
        <w:t xml:space="preserve">A native of Middlesbrough, England, John graduated from the University of Sheffield in 1976 with a B.Eng in Civil and Structural Engineering. </w:t>
      </w:r>
      <w:r w:rsidR="002F7C6B">
        <w:rPr>
          <w:sz w:val="24"/>
          <w:szCs w:val="24"/>
        </w:rPr>
        <w:t xml:space="preserve"> </w:t>
      </w:r>
      <w:r w:rsidRPr="00E26AB1">
        <w:rPr>
          <w:sz w:val="24"/>
          <w:szCs w:val="24"/>
        </w:rPr>
        <w:t>Upon graduation</w:t>
      </w:r>
      <w:r w:rsidR="00B11F84">
        <w:rPr>
          <w:sz w:val="24"/>
          <w:szCs w:val="24"/>
        </w:rPr>
        <w:t>,</w:t>
      </w:r>
      <w:r w:rsidRPr="00E26AB1">
        <w:rPr>
          <w:sz w:val="24"/>
          <w:szCs w:val="24"/>
        </w:rPr>
        <w:t xml:space="preserve"> he discovered his passion for bridges </w:t>
      </w:r>
      <w:r w:rsidR="00BE51DB">
        <w:rPr>
          <w:sz w:val="24"/>
          <w:szCs w:val="24"/>
        </w:rPr>
        <w:t>through</w:t>
      </w:r>
      <w:r w:rsidRPr="00E26AB1">
        <w:rPr>
          <w:sz w:val="24"/>
          <w:szCs w:val="24"/>
        </w:rPr>
        <w:t xml:space="preserve"> </w:t>
      </w:r>
      <w:r w:rsidR="00B11F84">
        <w:rPr>
          <w:sz w:val="24"/>
          <w:szCs w:val="24"/>
        </w:rPr>
        <w:t xml:space="preserve">his </w:t>
      </w:r>
      <w:r w:rsidRPr="00E26AB1">
        <w:rPr>
          <w:sz w:val="24"/>
          <w:szCs w:val="24"/>
        </w:rPr>
        <w:t>involvement in the design and construction of the River Trent Bridge</w:t>
      </w:r>
      <w:r w:rsidR="002F7C6B" w:rsidRPr="00E26AB1">
        <w:rPr>
          <w:sz w:val="24"/>
          <w:szCs w:val="24"/>
        </w:rPr>
        <w:t xml:space="preserve">.  </w:t>
      </w:r>
      <w:r w:rsidRPr="00E26AB1">
        <w:rPr>
          <w:sz w:val="24"/>
          <w:szCs w:val="24"/>
        </w:rPr>
        <w:t>This was the first bridge of its kind – precast segmental post tensioned concrete</w:t>
      </w:r>
      <w:r w:rsidR="00BE51DB">
        <w:rPr>
          <w:sz w:val="24"/>
          <w:szCs w:val="24"/>
        </w:rPr>
        <w:t xml:space="preserve"> box girder</w:t>
      </w:r>
      <w:r w:rsidRPr="00E26AB1">
        <w:rPr>
          <w:sz w:val="24"/>
          <w:szCs w:val="24"/>
        </w:rPr>
        <w:t xml:space="preserve"> – built in the United Kingdom.</w:t>
      </w:r>
    </w:p>
    <w:p w14:paraId="6F0CFCD4" w14:textId="07F207B0" w:rsidR="00E1441E" w:rsidRPr="00E26AB1" w:rsidRDefault="00B11F84" w:rsidP="00E26AB1">
      <w:pPr>
        <w:jc w:val="both"/>
        <w:rPr>
          <w:sz w:val="24"/>
          <w:szCs w:val="24"/>
        </w:rPr>
      </w:pPr>
      <w:r>
        <w:rPr>
          <w:sz w:val="24"/>
          <w:szCs w:val="24"/>
        </w:rPr>
        <w:t>John’s</w:t>
      </w:r>
      <w:r w:rsidRPr="00E26AB1">
        <w:rPr>
          <w:sz w:val="24"/>
          <w:szCs w:val="24"/>
        </w:rPr>
        <w:t xml:space="preserve"> </w:t>
      </w:r>
      <w:r w:rsidR="00E1441E" w:rsidRPr="00E26AB1">
        <w:rPr>
          <w:sz w:val="24"/>
          <w:szCs w:val="24"/>
        </w:rPr>
        <w:t xml:space="preserve">work on that project led to </w:t>
      </w:r>
      <w:r w:rsidR="00BE51DB">
        <w:rPr>
          <w:sz w:val="24"/>
          <w:szCs w:val="24"/>
        </w:rPr>
        <w:t xml:space="preserve">his recruitment </w:t>
      </w:r>
      <w:r w:rsidR="00A177FA">
        <w:rPr>
          <w:sz w:val="24"/>
          <w:szCs w:val="24"/>
        </w:rPr>
        <w:t>to work in the U</w:t>
      </w:r>
      <w:r>
        <w:rPr>
          <w:sz w:val="24"/>
          <w:szCs w:val="24"/>
        </w:rPr>
        <w:t>nited States</w:t>
      </w:r>
      <w:r w:rsidR="002F7C6B" w:rsidRPr="00E26AB1">
        <w:rPr>
          <w:sz w:val="24"/>
          <w:szCs w:val="24"/>
        </w:rPr>
        <w:t xml:space="preserve">.  </w:t>
      </w:r>
      <w:r w:rsidR="00E1441E" w:rsidRPr="00E26AB1">
        <w:rPr>
          <w:sz w:val="24"/>
          <w:szCs w:val="24"/>
        </w:rPr>
        <w:t xml:space="preserve">He and his new bride, Juliet, relocated </w:t>
      </w:r>
      <w:r w:rsidR="00BE51DB" w:rsidRPr="00E26AB1">
        <w:rPr>
          <w:sz w:val="24"/>
          <w:szCs w:val="24"/>
        </w:rPr>
        <w:t>to the USA</w:t>
      </w:r>
      <w:r>
        <w:rPr>
          <w:sz w:val="24"/>
          <w:szCs w:val="24"/>
        </w:rPr>
        <w:t>,</w:t>
      </w:r>
      <w:r w:rsidR="00D25F0E">
        <w:rPr>
          <w:sz w:val="24"/>
          <w:szCs w:val="24"/>
        </w:rPr>
        <w:t xml:space="preserve"> where</w:t>
      </w:r>
      <w:r w:rsidR="00BE51DB" w:rsidRPr="00E26AB1">
        <w:rPr>
          <w:sz w:val="24"/>
          <w:szCs w:val="24"/>
        </w:rPr>
        <w:t xml:space="preserve"> </w:t>
      </w:r>
      <w:r w:rsidR="00BE51DB">
        <w:rPr>
          <w:sz w:val="24"/>
          <w:szCs w:val="24"/>
        </w:rPr>
        <w:t xml:space="preserve">John </w:t>
      </w:r>
      <w:r w:rsidR="00E1441E" w:rsidRPr="00E26AB1">
        <w:rPr>
          <w:sz w:val="24"/>
          <w:szCs w:val="24"/>
        </w:rPr>
        <w:t xml:space="preserve">worked as Resident Engineer </w:t>
      </w:r>
      <w:r w:rsidR="00A177FA">
        <w:rPr>
          <w:sz w:val="24"/>
          <w:szCs w:val="24"/>
        </w:rPr>
        <w:t>on a number of long span bridges.</w:t>
      </w:r>
    </w:p>
    <w:p w14:paraId="604C5078" w14:textId="33F45370" w:rsidR="003168A9" w:rsidRDefault="00B11F84" w:rsidP="00E26AB1">
      <w:pPr>
        <w:jc w:val="both"/>
        <w:rPr>
          <w:sz w:val="24"/>
          <w:szCs w:val="24"/>
        </w:rPr>
      </w:pPr>
      <w:r>
        <w:rPr>
          <w:sz w:val="24"/>
          <w:szCs w:val="24"/>
        </w:rPr>
        <w:t>As John’s career progressed, he became</w:t>
      </w:r>
      <w:r w:rsidR="00D25F0E">
        <w:rPr>
          <w:sz w:val="24"/>
          <w:szCs w:val="24"/>
        </w:rPr>
        <w:t xml:space="preserve"> Atlanta office manager of </w:t>
      </w:r>
      <w:r w:rsidR="007B0A13">
        <w:rPr>
          <w:sz w:val="24"/>
          <w:szCs w:val="24"/>
        </w:rPr>
        <w:t xml:space="preserve">Alfred Benesch &amp; Company, </w:t>
      </w:r>
      <w:r w:rsidR="00D25F0E">
        <w:rPr>
          <w:sz w:val="24"/>
          <w:szCs w:val="24"/>
        </w:rPr>
        <w:t>a large national firm</w:t>
      </w:r>
      <w:r w:rsidR="003168A9">
        <w:rPr>
          <w:sz w:val="24"/>
          <w:szCs w:val="24"/>
        </w:rPr>
        <w:t>,</w:t>
      </w:r>
      <w:r w:rsidR="00D66BF2" w:rsidRPr="00E26AB1">
        <w:rPr>
          <w:sz w:val="24"/>
          <w:szCs w:val="24"/>
        </w:rPr>
        <w:t xml:space="preserve"> </w:t>
      </w:r>
      <w:r>
        <w:rPr>
          <w:sz w:val="24"/>
          <w:szCs w:val="24"/>
        </w:rPr>
        <w:t>where he</w:t>
      </w:r>
      <w:r w:rsidRPr="00E26AB1">
        <w:rPr>
          <w:sz w:val="24"/>
          <w:szCs w:val="24"/>
        </w:rPr>
        <w:t xml:space="preserve"> </w:t>
      </w:r>
      <w:r w:rsidR="00D66BF2" w:rsidRPr="00E26AB1">
        <w:rPr>
          <w:sz w:val="24"/>
          <w:szCs w:val="24"/>
        </w:rPr>
        <w:t xml:space="preserve">was introduced to what became his second professional passion </w:t>
      </w:r>
      <w:r w:rsidR="00564686" w:rsidRPr="00E26AB1">
        <w:rPr>
          <w:sz w:val="24"/>
          <w:szCs w:val="24"/>
        </w:rPr>
        <w:t>–</w:t>
      </w:r>
      <w:r w:rsidR="003115A4">
        <w:rPr>
          <w:sz w:val="24"/>
          <w:szCs w:val="24"/>
        </w:rPr>
        <w:t xml:space="preserve"> </w:t>
      </w:r>
      <w:r w:rsidR="0066349B">
        <w:rPr>
          <w:sz w:val="24"/>
          <w:szCs w:val="24"/>
        </w:rPr>
        <w:t xml:space="preserve">quality </w:t>
      </w:r>
      <w:r w:rsidR="00564686" w:rsidRPr="00E26AB1">
        <w:rPr>
          <w:sz w:val="24"/>
          <w:szCs w:val="24"/>
        </w:rPr>
        <w:t>engineering</w:t>
      </w:r>
      <w:r w:rsidR="003168A9" w:rsidRPr="003168A9">
        <w:rPr>
          <w:sz w:val="24"/>
          <w:szCs w:val="24"/>
        </w:rPr>
        <w:t xml:space="preserve"> </w:t>
      </w:r>
      <w:r w:rsidR="003168A9" w:rsidRPr="00E26AB1">
        <w:rPr>
          <w:sz w:val="24"/>
          <w:szCs w:val="24"/>
        </w:rPr>
        <w:t>management</w:t>
      </w:r>
      <w:r w:rsidR="00D747F6">
        <w:rPr>
          <w:sz w:val="24"/>
          <w:szCs w:val="24"/>
        </w:rPr>
        <w:t>.</w:t>
      </w:r>
      <w:r w:rsidR="00D25F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2F7C6B">
        <w:rPr>
          <w:sz w:val="24"/>
          <w:szCs w:val="24"/>
        </w:rPr>
        <w:t>6</w:t>
      </w:r>
      <w:r>
        <w:rPr>
          <w:sz w:val="24"/>
          <w:szCs w:val="24"/>
        </w:rPr>
        <w:t xml:space="preserve"> years, John </w:t>
      </w:r>
      <w:r w:rsidR="00D25F0E">
        <w:rPr>
          <w:sz w:val="24"/>
          <w:szCs w:val="24"/>
        </w:rPr>
        <w:t>was</w:t>
      </w:r>
      <w:r w:rsidR="00564686" w:rsidRPr="00E26AB1">
        <w:rPr>
          <w:sz w:val="24"/>
          <w:szCs w:val="24"/>
        </w:rPr>
        <w:t xml:space="preserve"> responsible for the profitable operation of a 15</w:t>
      </w:r>
      <w:r w:rsidR="00733428">
        <w:rPr>
          <w:sz w:val="24"/>
          <w:szCs w:val="24"/>
        </w:rPr>
        <w:t>-</w:t>
      </w:r>
      <w:r w:rsidR="00564686" w:rsidRPr="00E26AB1">
        <w:rPr>
          <w:sz w:val="24"/>
          <w:szCs w:val="24"/>
        </w:rPr>
        <w:t xml:space="preserve">person satellite office with upward reporting to Chicago </w:t>
      </w:r>
      <w:r w:rsidR="003168A9">
        <w:rPr>
          <w:sz w:val="24"/>
          <w:szCs w:val="24"/>
        </w:rPr>
        <w:t>and</w:t>
      </w:r>
      <w:r w:rsidR="00564686" w:rsidRPr="00E26AB1">
        <w:rPr>
          <w:sz w:val="24"/>
          <w:szCs w:val="24"/>
        </w:rPr>
        <w:t xml:space="preserve"> technical oversight of the work product. </w:t>
      </w:r>
    </w:p>
    <w:p w14:paraId="6383DA62" w14:textId="54ED5FEA" w:rsidR="00CE1C10" w:rsidRDefault="003168A9" w:rsidP="002F7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From this experience, John </w:t>
      </w:r>
      <w:r w:rsidR="00090F92">
        <w:rPr>
          <w:sz w:val="24"/>
          <w:szCs w:val="24"/>
        </w:rPr>
        <w:t>seize</w:t>
      </w:r>
      <w:r w:rsidR="00CE1C10">
        <w:rPr>
          <w:sz w:val="24"/>
          <w:szCs w:val="24"/>
        </w:rPr>
        <w:t>d</w:t>
      </w:r>
      <w:r>
        <w:rPr>
          <w:sz w:val="24"/>
          <w:szCs w:val="24"/>
        </w:rPr>
        <w:t xml:space="preserve"> the opportunity to establish</w:t>
      </w:r>
      <w:r w:rsidR="002E52B1">
        <w:rPr>
          <w:sz w:val="24"/>
          <w:szCs w:val="24"/>
        </w:rPr>
        <w:t>, in 1994,</w:t>
      </w:r>
      <w:r>
        <w:rPr>
          <w:sz w:val="24"/>
          <w:szCs w:val="24"/>
        </w:rPr>
        <w:t xml:space="preserve"> a new</w:t>
      </w:r>
      <w:r w:rsidR="00090F92">
        <w:rPr>
          <w:sz w:val="24"/>
          <w:szCs w:val="24"/>
        </w:rPr>
        <w:t xml:space="preserve"> company</w:t>
      </w:r>
      <w:r>
        <w:rPr>
          <w:sz w:val="24"/>
          <w:szCs w:val="24"/>
        </w:rPr>
        <w:t>, Heath &amp; Lineback Engineers, Inc.</w:t>
      </w:r>
      <w:r w:rsidR="00D3792C">
        <w:rPr>
          <w:sz w:val="24"/>
          <w:szCs w:val="24"/>
        </w:rPr>
        <w:t xml:space="preserve"> (H&amp;L).</w:t>
      </w:r>
      <w:r>
        <w:rPr>
          <w:sz w:val="24"/>
          <w:szCs w:val="24"/>
        </w:rPr>
        <w:t xml:space="preserve"> </w:t>
      </w:r>
      <w:r w:rsidR="00564686" w:rsidRPr="00E26AB1">
        <w:rPr>
          <w:sz w:val="24"/>
          <w:szCs w:val="24"/>
        </w:rPr>
        <w:t xml:space="preserve">John </w:t>
      </w:r>
      <w:r w:rsidR="00586A41">
        <w:rPr>
          <w:sz w:val="24"/>
          <w:szCs w:val="24"/>
        </w:rPr>
        <w:t>co-</w:t>
      </w:r>
      <w:r w:rsidR="00564686" w:rsidRPr="00E26AB1">
        <w:rPr>
          <w:sz w:val="24"/>
          <w:szCs w:val="24"/>
        </w:rPr>
        <w:t>founded H&amp;L</w:t>
      </w:r>
      <w:r w:rsidR="00586A41">
        <w:rPr>
          <w:sz w:val="24"/>
          <w:szCs w:val="24"/>
        </w:rPr>
        <w:t xml:space="preserve"> with Gary Lineback, Masood Shabazaz and Allen Krivsky</w:t>
      </w:r>
      <w:r w:rsidR="00564686" w:rsidRPr="00E26AB1">
        <w:rPr>
          <w:sz w:val="24"/>
          <w:szCs w:val="24"/>
        </w:rPr>
        <w:t xml:space="preserve"> with the goal of delivering quality transportation design services to regional municipal, county</w:t>
      </w:r>
      <w:r w:rsidR="00B11F84">
        <w:rPr>
          <w:sz w:val="24"/>
          <w:szCs w:val="24"/>
        </w:rPr>
        <w:t>,</w:t>
      </w:r>
      <w:r w:rsidR="00564686" w:rsidRPr="00E26AB1">
        <w:rPr>
          <w:sz w:val="24"/>
          <w:szCs w:val="24"/>
        </w:rPr>
        <w:t xml:space="preserve"> and state agencies</w:t>
      </w:r>
      <w:r w:rsidR="002F7C6B" w:rsidRPr="00E26AB1">
        <w:rPr>
          <w:sz w:val="24"/>
          <w:szCs w:val="24"/>
        </w:rPr>
        <w:t xml:space="preserve">.  </w:t>
      </w:r>
      <w:r w:rsidR="007B0A13">
        <w:rPr>
          <w:sz w:val="24"/>
          <w:szCs w:val="24"/>
        </w:rPr>
        <w:t xml:space="preserve">John </w:t>
      </w:r>
      <w:r w:rsidR="002E52B1">
        <w:rPr>
          <w:sz w:val="24"/>
          <w:szCs w:val="24"/>
        </w:rPr>
        <w:t>led</w:t>
      </w:r>
      <w:r w:rsidR="007B0A13">
        <w:rPr>
          <w:sz w:val="24"/>
          <w:szCs w:val="24"/>
        </w:rPr>
        <w:t xml:space="preserve"> </w:t>
      </w:r>
      <w:r w:rsidR="00D3792C" w:rsidRPr="00E26AB1">
        <w:rPr>
          <w:sz w:val="24"/>
          <w:szCs w:val="24"/>
        </w:rPr>
        <w:t xml:space="preserve">H&amp;L </w:t>
      </w:r>
      <w:r>
        <w:rPr>
          <w:sz w:val="24"/>
          <w:szCs w:val="24"/>
        </w:rPr>
        <w:t>through an emphasis on</w:t>
      </w:r>
      <w:r w:rsidR="00564686" w:rsidRPr="00E26AB1">
        <w:rPr>
          <w:sz w:val="24"/>
          <w:szCs w:val="24"/>
        </w:rPr>
        <w:t xml:space="preserve"> ethical behavior, providing education and support for staff, serving all clients with professional pride</w:t>
      </w:r>
      <w:r w:rsidR="00B11F84">
        <w:rPr>
          <w:sz w:val="24"/>
          <w:szCs w:val="24"/>
        </w:rPr>
        <w:t>,</w:t>
      </w:r>
      <w:r w:rsidR="00564686" w:rsidRPr="00E26AB1">
        <w:rPr>
          <w:sz w:val="24"/>
          <w:szCs w:val="24"/>
        </w:rPr>
        <w:t xml:space="preserve"> and delivering maximum value </w:t>
      </w:r>
      <w:r w:rsidR="00586A41">
        <w:rPr>
          <w:sz w:val="24"/>
          <w:szCs w:val="24"/>
        </w:rPr>
        <w:t xml:space="preserve">and high </w:t>
      </w:r>
      <w:r w:rsidR="00564686" w:rsidRPr="00E26AB1">
        <w:rPr>
          <w:sz w:val="24"/>
          <w:szCs w:val="24"/>
        </w:rPr>
        <w:t>quality</w:t>
      </w:r>
      <w:r w:rsidR="00260306" w:rsidRPr="00E26AB1">
        <w:rPr>
          <w:sz w:val="24"/>
          <w:szCs w:val="24"/>
        </w:rPr>
        <w:t xml:space="preserve">. </w:t>
      </w:r>
    </w:p>
    <w:p w14:paraId="1387A0DC" w14:textId="77777777" w:rsidR="00CE1C10" w:rsidRPr="00CE1C10" w:rsidRDefault="00CE1C10" w:rsidP="00CE1C10">
      <w:pPr>
        <w:jc w:val="both"/>
        <w:rPr>
          <w:sz w:val="24"/>
          <w:szCs w:val="24"/>
        </w:rPr>
      </w:pPr>
      <w:r w:rsidRPr="00CE1C10">
        <w:rPr>
          <w:sz w:val="24"/>
          <w:szCs w:val="24"/>
        </w:rPr>
        <w:t>Heath described his primary role as serving "as advisor, teacher, mentor, and cheerleader in support of our staff". He guided young engineers and instilled a strong quality-focused philosophy.</w:t>
      </w:r>
    </w:p>
    <w:p w14:paraId="5532E52C" w14:textId="2BE869E6" w:rsidR="00CE1C10" w:rsidRPr="00CE1C10" w:rsidRDefault="00CE1C10" w:rsidP="00CE1C10">
      <w:pPr>
        <w:jc w:val="both"/>
        <w:rPr>
          <w:sz w:val="24"/>
          <w:szCs w:val="24"/>
        </w:rPr>
      </w:pPr>
      <w:r w:rsidRPr="00CE1C10">
        <w:rPr>
          <w:sz w:val="24"/>
          <w:szCs w:val="24"/>
        </w:rPr>
        <w:t xml:space="preserve">Heath codified the company's core values in "The Heath &amp; Lineback Philosophy". This included commitments to ethical practices, professionalism, integrity, and technical expertise, all guided by a structured </w:t>
      </w:r>
      <w:r>
        <w:rPr>
          <w:sz w:val="24"/>
          <w:szCs w:val="24"/>
        </w:rPr>
        <w:t>“</w:t>
      </w:r>
      <w:r w:rsidRPr="00CE1C10">
        <w:rPr>
          <w:sz w:val="24"/>
          <w:szCs w:val="24"/>
        </w:rPr>
        <w:t>Quality Engineering Method".</w:t>
      </w:r>
    </w:p>
    <w:p w14:paraId="1C8EAD3E" w14:textId="77777777" w:rsidR="00CE1C10" w:rsidRPr="00CE1C10" w:rsidRDefault="00CE1C10" w:rsidP="00CE1C10">
      <w:pPr>
        <w:jc w:val="both"/>
        <w:rPr>
          <w:sz w:val="24"/>
          <w:szCs w:val="24"/>
        </w:rPr>
      </w:pPr>
      <w:r w:rsidRPr="00CE1C10">
        <w:rPr>
          <w:sz w:val="24"/>
          <w:szCs w:val="24"/>
        </w:rPr>
        <w:t>His philosophy was underpinned by a belief in supporting and educating his staff, which in turn fostered professional pride and helped ensure the company's success. He considered it "so rewarding to see their accomplishments"</w:t>
      </w:r>
    </w:p>
    <w:p w14:paraId="3CED06BE" w14:textId="3662E3B7" w:rsidR="00101F66" w:rsidRPr="00101F66" w:rsidRDefault="00101F66" w:rsidP="00101F66">
      <w:pPr>
        <w:jc w:val="both"/>
        <w:rPr>
          <w:sz w:val="24"/>
          <w:szCs w:val="24"/>
        </w:rPr>
      </w:pPr>
      <w:r w:rsidRPr="00101F66">
        <w:rPr>
          <w:sz w:val="24"/>
          <w:szCs w:val="24"/>
        </w:rPr>
        <w:t xml:space="preserve">Heath was the keeper of the "Heath &amp; Lineback quality philosophy" and ensured that a structured </w:t>
      </w:r>
      <w:r>
        <w:rPr>
          <w:sz w:val="24"/>
          <w:szCs w:val="24"/>
        </w:rPr>
        <w:t>“</w:t>
      </w:r>
      <w:r w:rsidRPr="00101F66">
        <w:rPr>
          <w:sz w:val="24"/>
          <w:szCs w:val="24"/>
        </w:rPr>
        <w:t>Quality Engineering Method" was applied to all projects.</w:t>
      </w:r>
    </w:p>
    <w:p w14:paraId="6C288415" w14:textId="7D5F24F6" w:rsidR="00101F66" w:rsidRPr="00101F66" w:rsidRDefault="00101F66" w:rsidP="00101F66">
      <w:pPr>
        <w:jc w:val="both"/>
        <w:rPr>
          <w:sz w:val="24"/>
          <w:szCs w:val="24"/>
        </w:rPr>
      </w:pPr>
      <w:r w:rsidRPr="00101F66">
        <w:rPr>
          <w:sz w:val="24"/>
          <w:szCs w:val="24"/>
        </w:rPr>
        <w:t>The company's culture emphasized technical expertise and common-sense problem-solving</w:t>
      </w:r>
      <w:r w:rsidR="0066349B">
        <w:rPr>
          <w:sz w:val="24"/>
          <w:szCs w:val="24"/>
        </w:rPr>
        <w:t>, “Practical Engineering”</w:t>
      </w:r>
      <w:r w:rsidRPr="00101F66">
        <w:rPr>
          <w:sz w:val="24"/>
          <w:szCs w:val="24"/>
        </w:rPr>
        <w:t>, which was a direct reflection of Heath's standards.</w:t>
      </w:r>
    </w:p>
    <w:p w14:paraId="2C70BE44" w14:textId="77777777" w:rsidR="00CE1C10" w:rsidRDefault="00CE1C10" w:rsidP="002F7C6B">
      <w:pPr>
        <w:jc w:val="both"/>
        <w:rPr>
          <w:sz w:val="24"/>
          <w:szCs w:val="24"/>
        </w:rPr>
      </w:pPr>
    </w:p>
    <w:p w14:paraId="6AB7E462" w14:textId="545DC58E" w:rsidR="0044017D" w:rsidRDefault="006216AE" w:rsidP="002F7C6B">
      <w:pPr>
        <w:jc w:val="both"/>
        <w:rPr>
          <w:sz w:val="24"/>
          <w:szCs w:val="24"/>
        </w:rPr>
      </w:pPr>
      <w:r w:rsidRPr="006216AE">
        <w:rPr>
          <w:sz w:val="24"/>
          <w:szCs w:val="24"/>
        </w:rPr>
        <w:t xml:space="preserve">At Heath &amp; Lineback Engineers, John Heath managed and oversaw numerous projects across civil, structural, and transportation engineering, with a particular focus on complex infrastructure </w:t>
      </w:r>
      <w:r>
        <w:rPr>
          <w:sz w:val="24"/>
          <w:szCs w:val="24"/>
        </w:rPr>
        <w:t>that included completion of m</w:t>
      </w:r>
      <w:r w:rsidR="00B11F84">
        <w:rPr>
          <w:sz w:val="24"/>
          <w:szCs w:val="24"/>
        </w:rPr>
        <w:t xml:space="preserve">any </w:t>
      </w:r>
      <w:r w:rsidR="0044017D" w:rsidRPr="00E26AB1">
        <w:rPr>
          <w:sz w:val="24"/>
          <w:szCs w:val="24"/>
        </w:rPr>
        <w:t xml:space="preserve">major </w:t>
      </w:r>
      <w:r w:rsidR="00897B27">
        <w:rPr>
          <w:sz w:val="24"/>
          <w:szCs w:val="24"/>
        </w:rPr>
        <w:t xml:space="preserve">local </w:t>
      </w:r>
      <w:r w:rsidR="0044017D" w:rsidRPr="00E26AB1">
        <w:rPr>
          <w:sz w:val="24"/>
          <w:szCs w:val="24"/>
        </w:rPr>
        <w:t>projects</w:t>
      </w:r>
      <w:r w:rsidR="00CB0DC5">
        <w:rPr>
          <w:sz w:val="24"/>
          <w:szCs w:val="24"/>
        </w:rPr>
        <w:t>,</w:t>
      </w:r>
      <w:r w:rsidR="00750964">
        <w:rPr>
          <w:sz w:val="24"/>
          <w:szCs w:val="24"/>
        </w:rPr>
        <w:t xml:space="preserve"> </w:t>
      </w:r>
      <w:r w:rsidR="00CB0DC5">
        <w:rPr>
          <w:sz w:val="24"/>
          <w:szCs w:val="24"/>
        </w:rPr>
        <w:t xml:space="preserve">such as </w:t>
      </w:r>
      <w:r w:rsidR="00B11F8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Hartsfield-Jackson Atlanta Airport </w:t>
      </w:r>
      <w:r w:rsidR="00CB0DC5">
        <w:rPr>
          <w:sz w:val="24"/>
          <w:szCs w:val="24"/>
        </w:rPr>
        <w:t>5</w:t>
      </w:r>
      <w:r w:rsidR="0044017D" w:rsidRPr="00E26AB1">
        <w:rPr>
          <w:sz w:val="24"/>
          <w:szCs w:val="24"/>
        </w:rPr>
        <w:t xml:space="preserve">th Runway Bridge Structures and </w:t>
      </w:r>
      <w:r w:rsidR="00B11F84">
        <w:rPr>
          <w:sz w:val="24"/>
          <w:szCs w:val="24"/>
        </w:rPr>
        <w:t xml:space="preserve">the </w:t>
      </w:r>
      <w:r w:rsidR="0044017D" w:rsidRPr="00E26AB1">
        <w:rPr>
          <w:sz w:val="24"/>
          <w:szCs w:val="24"/>
        </w:rPr>
        <w:t xml:space="preserve">SkyTrain </w:t>
      </w:r>
      <w:r>
        <w:rPr>
          <w:sz w:val="24"/>
          <w:szCs w:val="24"/>
        </w:rPr>
        <w:t>A</w:t>
      </w:r>
      <w:r w:rsidR="00B11F84">
        <w:rPr>
          <w:sz w:val="24"/>
          <w:szCs w:val="24"/>
        </w:rPr>
        <w:t xml:space="preserve">utomated </w:t>
      </w:r>
      <w:r>
        <w:rPr>
          <w:sz w:val="24"/>
          <w:szCs w:val="24"/>
        </w:rPr>
        <w:t>P</w:t>
      </w:r>
      <w:r w:rsidR="00B11F84">
        <w:rPr>
          <w:sz w:val="24"/>
          <w:szCs w:val="24"/>
        </w:rPr>
        <w:t xml:space="preserve">eople </w:t>
      </w:r>
      <w:r>
        <w:rPr>
          <w:sz w:val="24"/>
          <w:szCs w:val="24"/>
        </w:rPr>
        <w:t>M</w:t>
      </w:r>
      <w:r w:rsidR="00B11F84">
        <w:rPr>
          <w:sz w:val="24"/>
          <w:szCs w:val="24"/>
        </w:rPr>
        <w:t>over</w:t>
      </w:r>
      <w:r>
        <w:rPr>
          <w:sz w:val="24"/>
          <w:szCs w:val="24"/>
        </w:rPr>
        <w:t>, I-75 / I-575 Northwest Corridor bridge structures, I-85 / GA 400 Interchange SB-NB connector ramps, Spring Viaduct and MLK Jr. Drive bridge replacement, International Boulevard bridge structure, Mitchell Street bridge replacement, Path400 Multi-use Trail system and Atlanta Beltline Northeast Segment Multi-use Trails and Structures</w:t>
      </w:r>
      <w:r w:rsidR="00D25F0E">
        <w:rPr>
          <w:sz w:val="24"/>
          <w:szCs w:val="24"/>
        </w:rPr>
        <w:t>.</w:t>
      </w:r>
      <w:r w:rsidR="00D440F0">
        <w:rPr>
          <w:sz w:val="24"/>
          <w:szCs w:val="24"/>
        </w:rPr>
        <w:t xml:space="preserve"> </w:t>
      </w:r>
    </w:p>
    <w:p w14:paraId="4F6D6768" w14:textId="6560F6C5" w:rsidR="003A4067" w:rsidRDefault="00897B27" w:rsidP="00E26A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Throughout his career, John </w:t>
      </w:r>
      <w:r w:rsidR="00101F66">
        <w:rPr>
          <w:sz w:val="24"/>
          <w:szCs w:val="24"/>
        </w:rPr>
        <w:t>was</w:t>
      </w:r>
      <w:r>
        <w:rPr>
          <w:sz w:val="24"/>
          <w:szCs w:val="24"/>
        </w:rPr>
        <w:t xml:space="preserve"> heavily involved in ACEC and the Georgia Partnership for Transportation Quality (GPTQ).</w:t>
      </w:r>
      <w:r w:rsidR="003A4067">
        <w:rPr>
          <w:sz w:val="24"/>
          <w:szCs w:val="24"/>
        </w:rPr>
        <w:t xml:space="preserve">  His involvement started with the Georgia Quality Initiative (GQI) between GDOT, Contractors and Consultants and transformed as a leader on Procurement subcommittee, Transportation Forum</w:t>
      </w:r>
      <w:r w:rsidR="00BB0ADA">
        <w:rPr>
          <w:sz w:val="24"/>
          <w:szCs w:val="24"/>
        </w:rPr>
        <w:t xml:space="preserve"> leader, Consultant Relations Committee Co-Chair and many years of service on GPTQ Steering Committee and ultimately Steering Committee Co-chair.  John was a true champion of the “Partnership” and believed that the Georgia transportation industry was best served by industry leaders always collaborating to strengthen this partnership. </w:t>
      </w:r>
    </w:p>
    <w:p w14:paraId="2BC166CF" w14:textId="606B686A" w:rsidR="00D25F0E" w:rsidRDefault="0066349B" w:rsidP="00E26AB1">
      <w:pPr>
        <w:jc w:val="both"/>
        <w:rPr>
          <w:sz w:val="24"/>
          <w:szCs w:val="24"/>
        </w:rPr>
      </w:pPr>
      <w:r>
        <w:rPr>
          <w:sz w:val="24"/>
          <w:szCs w:val="24"/>
        </w:rPr>
        <w:t>During his career in the Cobb County and Marietta community</w:t>
      </w:r>
      <w:r w:rsidR="00897B27">
        <w:rPr>
          <w:sz w:val="24"/>
          <w:szCs w:val="24"/>
        </w:rPr>
        <w:t>,</w:t>
      </w:r>
      <w:r w:rsidR="001D3E33" w:rsidRPr="00E26AB1">
        <w:rPr>
          <w:sz w:val="24"/>
          <w:szCs w:val="24"/>
        </w:rPr>
        <w:t xml:space="preserve"> John has led </w:t>
      </w:r>
      <w:r w:rsidR="00897B27">
        <w:rPr>
          <w:sz w:val="24"/>
          <w:szCs w:val="24"/>
        </w:rPr>
        <w:t>Heath &amp; Lineback</w:t>
      </w:r>
      <w:r w:rsidR="001D3E33" w:rsidRPr="00E26AB1">
        <w:rPr>
          <w:sz w:val="24"/>
          <w:szCs w:val="24"/>
        </w:rPr>
        <w:t xml:space="preserve"> in</w:t>
      </w:r>
      <w:r w:rsidR="00CB0DC5">
        <w:rPr>
          <w:sz w:val="24"/>
          <w:szCs w:val="24"/>
        </w:rPr>
        <w:t xml:space="preserve"> </w:t>
      </w:r>
      <w:r w:rsidR="00897B27">
        <w:rPr>
          <w:sz w:val="24"/>
          <w:szCs w:val="24"/>
        </w:rPr>
        <w:t>giving back to the community</w:t>
      </w:r>
      <w:r w:rsidR="00CB0DC5">
        <w:rPr>
          <w:sz w:val="24"/>
          <w:szCs w:val="24"/>
        </w:rPr>
        <w:t xml:space="preserve"> through </w:t>
      </w:r>
      <w:r w:rsidR="001D3E33" w:rsidRPr="00E26AB1">
        <w:rPr>
          <w:sz w:val="24"/>
          <w:szCs w:val="24"/>
        </w:rPr>
        <w:t>investments in fundraising, volunteerism</w:t>
      </w:r>
      <w:r w:rsidR="00897B27">
        <w:rPr>
          <w:sz w:val="24"/>
          <w:szCs w:val="24"/>
        </w:rPr>
        <w:t>,</w:t>
      </w:r>
      <w:r w:rsidR="001D3E33" w:rsidRPr="00E26AB1">
        <w:rPr>
          <w:sz w:val="24"/>
          <w:szCs w:val="24"/>
        </w:rPr>
        <w:t xml:space="preserve"> and mentor</w:t>
      </w:r>
      <w:r w:rsidR="00750964">
        <w:rPr>
          <w:sz w:val="24"/>
          <w:szCs w:val="24"/>
        </w:rPr>
        <w:t>ship</w:t>
      </w:r>
      <w:r w:rsidR="001D3E33" w:rsidRPr="00E26AB1">
        <w:rPr>
          <w:sz w:val="24"/>
          <w:szCs w:val="24"/>
        </w:rPr>
        <w:t xml:space="preserve"> of </w:t>
      </w:r>
      <w:r w:rsidR="00CB0DC5">
        <w:rPr>
          <w:sz w:val="24"/>
          <w:szCs w:val="24"/>
        </w:rPr>
        <w:t>h</w:t>
      </w:r>
      <w:r w:rsidR="00E26AB1" w:rsidRPr="00E26AB1">
        <w:rPr>
          <w:sz w:val="24"/>
          <w:szCs w:val="24"/>
        </w:rPr>
        <w:t>i</w:t>
      </w:r>
      <w:r w:rsidR="005A7AFA" w:rsidRPr="00E26AB1">
        <w:rPr>
          <w:sz w:val="24"/>
          <w:szCs w:val="24"/>
        </w:rPr>
        <w:t xml:space="preserve">gh </w:t>
      </w:r>
      <w:r w:rsidR="00CB0DC5">
        <w:rPr>
          <w:sz w:val="24"/>
          <w:szCs w:val="24"/>
        </w:rPr>
        <w:t>s</w:t>
      </w:r>
      <w:r w:rsidR="005A7AFA" w:rsidRPr="00E26AB1">
        <w:rPr>
          <w:sz w:val="24"/>
          <w:szCs w:val="24"/>
        </w:rPr>
        <w:t xml:space="preserve">chool and </w:t>
      </w:r>
      <w:r w:rsidR="00CB0DC5">
        <w:rPr>
          <w:sz w:val="24"/>
          <w:szCs w:val="24"/>
        </w:rPr>
        <w:t>c</w:t>
      </w:r>
      <w:r w:rsidR="005A7AFA" w:rsidRPr="00E26AB1">
        <w:rPr>
          <w:sz w:val="24"/>
          <w:szCs w:val="24"/>
        </w:rPr>
        <w:t xml:space="preserve">ollege </w:t>
      </w:r>
      <w:r w:rsidR="00D3792C">
        <w:rPr>
          <w:sz w:val="24"/>
          <w:szCs w:val="24"/>
        </w:rPr>
        <w:t>students</w:t>
      </w:r>
      <w:r w:rsidR="00897B27">
        <w:rPr>
          <w:sz w:val="24"/>
          <w:szCs w:val="24"/>
        </w:rPr>
        <w:t>.</w:t>
      </w:r>
      <w:r w:rsidR="00D440F0">
        <w:rPr>
          <w:sz w:val="24"/>
          <w:szCs w:val="24"/>
        </w:rPr>
        <w:t xml:space="preserve"> </w:t>
      </w:r>
    </w:p>
    <w:p w14:paraId="6971B15E" w14:textId="54B092CD" w:rsidR="002E52B1" w:rsidRDefault="002E52B1" w:rsidP="00E26A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2021 H&amp;L became a part of the BCC group of companies which was then purchased in 2024 by Parsons Transportation Group. John retired at the end </w:t>
      </w:r>
      <w:r w:rsidR="00D328C1">
        <w:rPr>
          <w:sz w:val="24"/>
          <w:szCs w:val="24"/>
        </w:rPr>
        <w:t xml:space="preserve">of </w:t>
      </w:r>
      <w:r>
        <w:rPr>
          <w:sz w:val="24"/>
          <w:szCs w:val="24"/>
        </w:rPr>
        <w:t>2025 having celebrated</w:t>
      </w:r>
      <w:r w:rsidR="00D328C1">
        <w:rPr>
          <w:sz w:val="24"/>
          <w:szCs w:val="24"/>
        </w:rPr>
        <w:t xml:space="preserve"> the completion of</w:t>
      </w:r>
      <w:r>
        <w:rPr>
          <w:sz w:val="24"/>
          <w:szCs w:val="24"/>
        </w:rPr>
        <w:t xml:space="preserve"> 50 years of engineering practice.</w:t>
      </w:r>
    </w:p>
    <w:p w14:paraId="3591D98F" w14:textId="392936C7" w:rsidR="005A7AFA" w:rsidRPr="00E26AB1" w:rsidRDefault="005A7AFA" w:rsidP="00E26AB1">
      <w:pPr>
        <w:jc w:val="both"/>
        <w:rPr>
          <w:sz w:val="24"/>
          <w:szCs w:val="24"/>
        </w:rPr>
      </w:pPr>
      <w:r w:rsidRPr="00E26AB1">
        <w:rPr>
          <w:sz w:val="24"/>
          <w:szCs w:val="24"/>
        </w:rPr>
        <w:t>John</w:t>
      </w:r>
      <w:r w:rsidR="00D3792C">
        <w:rPr>
          <w:sz w:val="24"/>
          <w:szCs w:val="24"/>
        </w:rPr>
        <w:t xml:space="preserve"> </w:t>
      </w:r>
      <w:r w:rsidR="009F5860">
        <w:rPr>
          <w:sz w:val="24"/>
          <w:szCs w:val="24"/>
        </w:rPr>
        <w:t>and</w:t>
      </w:r>
      <w:r w:rsidRPr="00E26AB1">
        <w:rPr>
          <w:sz w:val="24"/>
          <w:szCs w:val="24"/>
        </w:rPr>
        <w:t xml:space="preserve"> Juliet</w:t>
      </w:r>
      <w:r w:rsidR="00D747F6">
        <w:rPr>
          <w:sz w:val="24"/>
          <w:szCs w:val="24"/>
        </w:rPr>
        <w:t>,</w:t>
      </w:r>
      <w:r w:rsidRPr="00E26AB1">
        <w:rPr>
          <w:sz w:val="24"/>
          <w:szCs w:val="24"/>
        </w:rPr>
        <w:t xml:space="preserve"> live in Marietta, Georgia</w:t>
      </w:r>
      <w:r w:rsidR="00C15E9C">
        <w:rPr>
          <w:sz w:val="24"/>
          <w:szCs w:val="24"/>
        </w:rPr>
        <w:t xml:space="preserve">. They have three sons, </w:t>
      </w:r>
      <w:r w:rsidR="009F5860">
        <w:rPr>
          <w:sz w:val="24"/>
          <w:szCs w:val="24"/>
        </w:rPr>
        <w:t>5</w:t>
      </w:r>
      <w:r w:rsidR="00C15E9C">
        <w:rPr>
          <w:sz w:val="24"/>
          <w:szCs w:val="24"/>
        </w:rPr>
        <w:t xml:space="preserve"> grandchildren, and Trevor, their dog.</w:t>
      </w:r>
    </w:p>
    <w:sectPr w:rsidR="005A7AFA" w:rsidRPr="00E2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3D05"/>
    <w:multiLevelType w:val="multilevel"/>
    <w:tmpl w:val="4BFE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D0F7F"/>
    <w:multiLevelType w:val="multilevel"/>
    <w:tmpl w:val="3818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925811">
    <w:abstractNumId w:val="0"/>
  </w:num>
  <w:num w:numId="2" w16cid:durableId="112927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57"/>
    <w:rsid w:val="00090F92"/>
    <w:rsid w:val="00101F66"/>
    <w:rsid w:val="001D3E33"/>
    <w:rsid w:val="002172F3"/>
    <w:rsid w:val="0024228C"/>
    <w:rsid w:val="00260306"/>
    <w:rsid w:val="002D6CFF"/>
    <w:rsid w:val="002E52B1"/>
    <w:rsid w:val="002F7C6B"/>
    <w:rsid w:val="003115A4"/>
    <w:rsid w:val="00315E65"/>
    <w:rsid w:val="003168A9"/>
    <w:rsid w:val="003A26B2"/>
    <w:rsid w:val="003A4067"/>
    <w:rsid w:val="0044017D"/>
    <w:rsid w:val="004428B0"/>
    <w:rsid w:val="00564686"/>
    <w:rsid w:val="00586A41"/>
    <w:rsid w:val="00594857"/>
    <w:rsid w:val="005A7AFA"/>
    <w:rsid w:val="006216AE"/>
    <w:rsid w:val="00626044"/>
    <w:rsid w:val="0066349B"/>
    <w:rsid w:val="00665F9B"/>
    <w:rsid w:val="006762B2"/>
    <w:rsid w:val="007015A6"/>
    <w:rsid w:val="007327AE"/>
    <w:rsid w:val="00733428"/>
    <w:rsid w:val="00750964"/>
    <w:rsid w:val="007B0A13"/>
    <w:rsid w:val="00834DF3"/>
    <w:rsid w:val="00890461"/>
    <w:rsid w:val="00897B27"/>
    <w:rsid w:val="009175DD"/>
    <w:rsid w:val="009F5860"/>
    <w:rsid w:val="00A177FA"/>
    <w:rsid w:val="00A82183"/>
    <w:rsid w:val="00B06ECF"/>
    <w:rsid w:val="00B11F84"/>
    <w:rsid w:val="00B64857"/>
    <w:rsid w:val="00BB0ADA"/>
    <w:rsid w:val="00BE51DB"/>
    <w:rsid w:val="00BE60CC"/>
    <w:rsid w:val="00C15E9C"/>
    <w:rsid w:val="00C827F0"/>
    <w:rsid w:val="00CB0DC5"/>
    <w:rsid w:val="00CE1C10"/>
    <w:rsid w:val="00D25F0E"/>
    <w:rsid w:val="00D328C1"/>
    <w:rsid w:val="00D3792C"/>
    <w:rsid w:val="00D440F0"/>
    <w:rsid w:val="00D66BF2"/>
    <w:rsid w:val="00D72892"/>
    <w:rsid w:val="00D747F6"/>
    <w:rsid w:val="00DE4829"/>
    <w:rsid w:val="00E1441E"/>
    <w:rsid w:val="00E26AB1"/>
    <w:rsid w:val="00EF6B0B"/>
    <w:rsid w:val="00F8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2637"/>
  <w15:docId w15:val="{14861C09-089F-44FF-8B96-A9972825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A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7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3755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Heath</dc:creator>
  <cp:lastModifiedBy>Juliet Heath</cp:lastModifiedBy>
  <cp:revision>4</cp:revision>
  <cp:lastPrinted>2012-12-05T13:57:00Z</cp:lastPrinted>
  <dcterms:created xsi:type="dcterms:W3CDTF">2026-01-26T20:20:00Z</dcterms:created>
  <dcterms:modified xsi:type="dcterms:W3CDTF">2026-01-26T20:21:00Z</dcterms:modified>
</cp:coreProperties>
</file>